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071b3b84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0fd2bb8c38e244a3"/>
      <w:footerReference xmlns:r="http://schemas.openxmlformats.org/officeDocument/2006/relationships" w:type="default" r:id="R30914fa2d5b7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2bb8c38e244a3" /><Relationship Type="http://schemas.openxmlformats.org/officeDocument/2006/relationships/footer" Target="/word/footer1.xml" Id="R30914fa2d5b74806" /></Relationships>
</file>