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2506b083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HØLAND OG SETSKOG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e00c69d44530476b"/>
      <w:footerReference xmlns:r="http://schemas.openxmlformats.org/officeDocument/2006/relationships" w:type="default" r:id="Rb592c9f9c8a5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69d44530476b" /><Relationship Type="http://schemas.openxmlformats.org/officeDocument/2006/relationships/footer" Target="/word/footer1.xml" Id="Rb592c9f9c8a54aea" /></Relationships>
</file>