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a9e5f69c149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SPAREBANK</w:t>
      </w:r>
    </w:p>
    <w:sectPr>
      <w:headerReference xmlns:r="http://schemas.openxmlformats.org/officeDocument/2006/relationships" w:type="default" r:id="R47b4432cd4b74846"/>
      <w:footerReference xmlns:r="http://schemas.openxmlformats.org/officeDocument/2006/relationships" w:type="default" r:id="Rf7b88a50dad3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SPAREBANK   ·   Org.nr 937 884 672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b4432cd4b74846" /><Relationship Type="http://schemas.openxmlformats.org/officeDocument/2006/relationships/footer" Target="/word/footer1.xml" Id="Rf7b88a50dad34896" /></Relationships>
</file>