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bcd4bb6e8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e90cecc304b94"/>
      <w:footerReference xmlns:r="http://schemas.openxmlformats.org/officeDocument/2006/relationships" w:type="default" r:id="R5b991df212a9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e90cecc304b94" /><Relationship Type="http://schemas.openxmlformats.org/officeDocument/2006/relationships/footer" Target="/word/footer1.xml" Id="R5b991df212a94977" /></Relationships>
</file>