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5058c593c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bc577fbfb9194f9b"/>
      <w:footerReference xmlns:r="http://schemas.openxmlformats.org/officeDocument/2006/relationships" w:type="default" r:id="Rfa1a3f7d246d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77fbfb9194f9b" /><Relationship Type="http://schemas.openxmlformats.org/officeDocument/2006/relationships/footer" Target="/word/footer1.xml" Id="Rfa1a3f7d246d4bfe" /></Relationships>
</file>