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a530a5e71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MAXIMA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MAXIMA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edb241f24433f"/>
      <w:footerReference xmlns:r="http://schemas.openxmlformats.org/officeDocument/2006/relationships" w:type="default" r:id="R2252c33b302f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MAXIMA AS   ·   Org.nr 936 703 712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MAXIMA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edb241f24433f" /><Relationship Type="http://schemas.openxmlformats.org/officeDocument/2006/relationships/footer" Target="/word/footer1.xml" Id="R2252c33b302f4ff5" /></Relationships>
</file>