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90ca2b804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NYOR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NYOR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a5d535a2c447db"/>
      <w:footerReference xmlns:r="http://schemas.openxmlformats.org/officeDocument/2006/relationships" w:type="default" r:id="R3d804e0e52ff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5d535a2c447db" /><Relationship Type="http://schemas.openxmlformats.org/officeDocument/2006/relationships/footer" Target="/word/footer1.xml" Id="R3d804e0e52ff4596" /></Relationships>
</file>