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00be6cde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474bf582feca4be2"/>
      <w:footerReference xmlns:r="http://schemas.openxmlformats.org/officeDocument/2006/relationships" w:type="default" r:id="R64d924eb1ae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bf582feca4be2" /><Relationship Type="http://schemas.openxmlformats.org/officeDocument/2006/relationships/footer" Target="/word/footer1.xml" Id="R64d924eb1ae14f23" /></Relationships>
</file>