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c30c78527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JOHRE REVISJON AS, org.nr 936 036 112,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a16de787c24840ba"/>
      <w:footerReference xmlns:r="http://schemas.openxmlformats.org/officeDocument/2006/relationships" w:type="default" r:id="Rc210826b1665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e787c24840ba" /><Relationship Type="http://schemas.openxmlformats.org/officeDocument/2006/relationships/footer" Target="/word/footer1.xml" Id="Rc210826b166542e3" /></Relationships>
</file>