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3a333bb7d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FORSIKRINGSSTIFTELSEN JBF</w:t>
      </w:r>
    </w:p>
    <w:sectPr>
      <w:headerReference xmlns:r="http://schemas.openxmlformats.org/officeDocument/2006/relationships" w:type="default" r:id="R5716bb1a8def4d4a"/>
      <w:footerReference xmlns:r="http://schemas.openxmlformats.org/officeDocument/2006/relationships" w:type="default" r:id="R0a0a70f326f3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FORSIKRINGSSTIFTELSEN JBF   ·   Org.nr 936 016 308   ·   Rosenkrantz' gate 21   ·   0160 OSLO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FORSIKRINGSSTIFTELSEN JBF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6bb1a8def4d4a" /><Relationship Type="http://schemas.openxmlformats.org/officeDocument/2006/relationships/footer" Target="/word/footer1.xml" Id="R0a0a70f326f34578" /></Relationships>
</file>