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3b4faf2c1f45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JBF</w:t>
      </w:r>
    </w:p>
    <w:sectPr>
      <w:headerReference xmlns:r="http://schemas.openxmlformats.org/officeDocument/2006/relationships" w:type="default" r:id="R500b26198fc24add"/>
      <w:footerReference xmlns:r="http://schemas.openxmlformats.org/officeDocument/2006/relationships" w:type="default" r:id="Rc5a355d9a9c34b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JBF   ·   Org.nr 936 016 243   ·   Rosenkrantz' gate 21   ·   0160 OSLO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JBF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0b26198fc24add" /><Relationship Type="http://schemas.openxmlformats.org/officeDocument/2006/relationships/footer" Target="/word/footer1.xml" Id="Rc5a355d9a9c34bce" /></Relationships>
</file>