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cfdcd1699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b4cd4b6c94b145c2"/>
      <w:footerReference xmlns:r="http://schemas.openxmlformats.org/officeDocument/2006/relationships" w:type="default" r:id="Re6cdb6a5f17f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d4b6c94b145c2" /><Relationship Type="http://schemas.openxmlformats.org/officeDocument/2006/relationships/footer" Target="/word/footer1.xml" Id="Re6cdb6a5f17f4d9e" /></Relationships>
</file>