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c165dca90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9e82ed51a6524e8d"/>
      <w:footerReference xmlns:r="http://schemas.openxmlformats.org/officeDocument/2006/relationships" w:type="default" r:id="R1fc626b206cc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2ed51a6524e8d" /><Relationship Type="http://schemas.openxmlformats.org/officeDocument/2006/relationships/footer" Target="/word/footer1.xml" Id="R1fc626b206cc4b46" /></Relationships>
</file>