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ce78cfa25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BRIS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2c6758704e524238"/>
      <w:footerReference xmlns:r="http://schemas.openxmlformats.org/officeDocument/2006/relationships" w:type="default" r:id="R0959ecd71313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758704e524238" /><Relationship Type="http://schemas.openxmlformats.org/officeDocument/2006/relationships/footer" Target="/word/footer1.xml" Id="R0959ecd7131343f8" /></Relationships>
</file>