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46fc65009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 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 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4afa33c75541b8"/>
      <w:footerReference xmlns:r="http://schemas.openxmlformats.org/officeDocument/2006/relationships" w:type="default" r:id="R2e85074140c0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HANSEN HOLDING AS   ·   Org.nr 935 490 146   ·   Tytebærvegen 7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afa33c75541b8" /><Relationship Type="http://schemas.openxmlformats.org/officeDocument/2006/relationships/footer" Target="/word/footer1.xml" Id="R2e85074140c042bb" /></Relationships>
</file>