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457afac3d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VOLLENGEN TRANSPORT AS</w:t>
      </w:r>
    </w:p>
    <w:sectPr>
      <w:headerReference xmlns:r="http://schemas.openxmlformats.org/officeDocument/2006/relationships" w:type="default" r:id="Rbe1772d4821545b7"/>
      <w:footerReference xmlns:r="http://schemas.openxmlformats.org/officeDocument/2006/relationships" w:type="default" r:id="R34c6894cc501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VOLLENGEN TRANSPORT AS   ·   Org.nr 935 079 985   ·   Kvemyrvegen 291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772d4821545b7" /><Relationship Type="http://schemas.openxmlformats.org/officeDocument/2006/relationships/footer" Target="/word/footer1.xml" Id="R34c6894cc5014efe" /></Relationships>
</file>