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2bf80392c4b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VOLLENGEN TRANSPORT AS</w:t>
      </w:r>
    </w:p>
    <w:sectPr>
      <w:headerReference xmlns:r="http://schemas.openxmlformats.org/officeDocument/2006/relationships" w:type="default" r:id="R556c2293195e48ef"/>
      <w:footerReference xmlns:r="http://schemas.openxmlformats.org/officeDocument/2006/relationships" w:type="default" r:id="R1e2d0f6c9d0b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VOLLENGEN TRANSPORT AS   ·   Org.nr 935 079 985   ·   Kvemyrvegen 291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VOLLENGEN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c2293195e48ef" /><Relationship Type="http://schemas.openxmlformats.org/officeDocument/2006/relationships/footer" Target="/word/footer1.xml" Id="R1e2d0f6c9d0b4a62" /></Relationships>
</file>