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f95f61be2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1d60ed42609f4486"/>
      <w:footerReference xmlns:r="http://schemas.openxmlformats.org/officeDocument/2006/relationships" w:type="default" r:id="R947141cb6568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0ed42609f4486" /><Relationship Type="http://schemas.openxmlformats.org/officeDocument/2006/relationships/footer" Target="/word/footer1.xml" Id="R947141cb65684423" /></Relationships>
</file>