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6777f47c8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c3b159ddddb4ca0"/>
      <w:footerReference xmlns:r="http://schemas.openxmlformats.org/officeDocument/2006/relationships" w:type="default" r:id="Recd000aed444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159ddddb4ca0" /><Relationship Type="http://schemas.openxmlformats.org/officeDocument/2006/relationships/footer" Target="/word/footer1.xml" Id="Recd000aed4444e39" /></Relationships>
</file>