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5daaee041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60b81038943b4957"/>
      <w:footerReference xmlns:r="http://schemas.openxmlformats.org/officeDocument/2006/relationships" w:type="default" r:id="Ra76568292dbe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81038943b4957" /><Relationship Type="http://schemas.openxmlformats.org/officeDocument/2006/relationships/footer" Target="/word/footer1.xml" Id="Ra76568292dbe4fe0" /></Relationships>
</file>