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96298435c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544f930c944f4"/>
      <w:footerReference xmlns:r="http://schemas.openxmlformats.org/officeDocument/2006/relationships" w:type="default" r:id="R74b785b60769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44f930c944f4" /><Relationship Type="http://schemas.openxmlformats.org/officeDocument/2006/relationships/footer" Target="/word/footer1.xml" Id="R74b785b607694e36" /></Relationships>
</file>