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33e9ba275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Ø &amp; R HOLDING AS</w:t>
      </w:r>
    </w:p>
    <w:sectPr>
      <w:headerReference xmlns:r="http://schemas.openxmlformats.org/officeDocument/2006/relationships" w:type="default" r:id="R3b943a0e988b4fca"/>
      <w:footerReference xmlns:r="http://schemas.openxmlformats.org/officeDocument/2006/relationships" w:type="default" r:id="Rbf959c445c89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 &amp; R HOLDING AS   ·   Org.nr 934 234 308   ·   Nestansringen 3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 &amp; 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43a0e988b4fca" /><Relationship Type="http://schemas.openxmlformats.org/officeDocument/2006/relationships/footer" Target="/word/footer1.xml" Id="Rbf959c445c89413d" /></Relationships>
</file>