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1e72c1702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EIDE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c43f92b3731c446c"/>
      <w:footerReference xmlns:r="http://schemas.openxmlformats.org/officeDocument/2006/relationships" w:type="default" r:id="Rb197fe7cccf6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f92b3731c446c" /><Relationship Type="http://schemas.openxmlformats.org/officeDocument/2006/relationships/footer" Target="/word/footer1.xml" Id="Rb197fe7cccf64685" /></Relationships>
</file>