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31704951e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 EIDE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 EIDE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a0410b70f400a"/>
      <w:footerReference xmlns:r="http://schemas.openxmlformats.org/officeDocument/2006/relationships" w:type="default" r:id="R54fbedff54d1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 EIDE INVESTERING AS   ·   Org.nr 934 009 754   ·   Kvibakken 50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 EIDE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a0410b70f400a" /><Relationship Type="http://schemas.openxmlformats.org/officeDocument/2006/relationships/footer" Target="/word/footer1.xml" Id="R54fbedff54d14a4e" /></Relationships>
</file>