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98fc8b95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e501dde05410b"/>
      <w:footerReference xmlns:r="http://schemas.openxmlformats.org/officeDocument/2006/relationships" w:type="default" r:id="R1715e24f9448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501dde05410b" /><Relationship Type="http://schemas.openxmlformats.org/officeDocument/2006/relationships/footer" Target="/word/footer1.xml" Id="R1715e24f94484b8c" /></Relationships>
</file>