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bfc14e94a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37dc4e9e84d4456a"/>
      <w:footerReference xmlns:r="http://schemas.openxmlformats.org/officeDocument/2006/relationships" w:type="default" r:id="Rec28473bcf92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c4e9e84d4456a" /><Relationship Type="http://schemas.openxmlformats.org/officeDocument/2006/relationships/footer" Target="/word/footer1.xml" Id="Rec28473bcf924fde" /></Relationships>
</file>