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18575bf52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9b93bd74dcfd4061"/>
      <w:footerReference xmlns:r="http://schemas.openxmlformats.org/officeDocument/2006/relationships" w:type="default" r:id="R28ab61691f26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3bd74dcfd4061" /><Relationship Type="http://schemas.openxmlformats.org/officeDocument/2006/relationships/footer" Target="/word/footer1.xml" Id="R28ab61691f26473f" /></Relationships>
</file>