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f2ac57d6e045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251c4d4101415b"/>
      <w:footerReference xmlns:r="http://schemas.openxmlformats.org/officeDocument/2006/relationships" w:type="default" r:id="R191baa2ff0ec4c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CAA INVEST AS   ·   Org.nr 933 616 347   ·   Nøttveitvegen 169   ·   5238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251c4d4101415b" /><Relationship Type="http://schemas.openxmlformats.org/officeDocument/2006/relationships/footer" Target="/word/footer1.xml" Id="R191baa2ff0ec4c73" /></Relationships>
</file>