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9b87e7a11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fe66a686b458f"/>
      <w:footerReference xmlns:r="http://schemas.openxmlformats.org/officeDocument/2006/relationships" w:type="default" r:id="R9a6f7c93c750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AEMI HOLDING AS   ·   Org.nr 933 542 106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fe66a686b458f" /><Relationship Type="http://schemas.openxmlformats.org/officeDocument/2006/relationships/footer" Target="/word/footer1.xml" Id="R9a6f7c93c7504244" /></Relationships>
</file>