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2dc3eafc4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HGJ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HGJ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a38d0f2a8c444a"/>
      <w:footerReference xmlns:r="http://schemas.openxmlformats.org/officeDocument/2006/relationships" w:type="default" r:id="Rf118faea4dcc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INVESTERING AS   ·   Org.nr 933 498 735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38d0f2a8c444a" /><Relationship Type="http://schemas.openxmlformats.org/officeDocument/2006/relationships/footer" Target="/word/footer1.xml" Id="Rf118faea4dcc44f2" /></Relationships>
</file>