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6a7550ec5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350aead0a33c442d"/>
      <w:footerReference xmlns:r="http://schemas.openxmlformats.org/officeDocument/2006/relationships" w:type="default" r:id="Rd994cfc8c3f7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aead0a33c442d" /><Relationship Type="http://schemas.openxmlformats.org/officeDocument/2006/relationships/footer" Target="/word/footer1.xml" Id="Rd994cfc8c3f74b3a" /></Relationships>
</file>