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9ad294b636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SOLID SECURITY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SOLID SECURITY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7da260a6b4176"/>
      <w:footerReference xmlns:r="http://schemas.openxmlformats.org/officeDocument/2006/relationships" w:type="default" r:id="R735c704018314d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SOLID SECURITY AS   ·   Org.nr 933 018 318   ·   c/o Regus Oslo, Nydalsveien 28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SOLID SECURITY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7da260a6b4176" /><Relationship Type="http://schemas.openxmlformats.org/officeDocument/2006/relationships/footer" Target="/word/footer1.xml" Id="R735c704018314d60" /></Relationships>
</file>