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c5a2fde48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8975dd33f4f27"/>
      <w:footerReference xmlns:r="http://schemas.openxmlformats.org/officeDocument/2006/relationships" w:type="default" r:id="R94f5caf46d29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8975dd33f4f27" /><Relationship Type="http://schemas.openxmlformats.org/officeDocument/2006/relationships/footer" Target="/word/footer1.xml" Id="R94f5caf46d29430d" /></Relationships>
</file>