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2a5f0c4d6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ØYNEBRÅTEN ANLEGGSTEKNIKK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ØYNEBRÅTEN ANLEGGSTEKNIKK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e5d493a20462c"/>
      <w:footerReference xmlns:r="http://schemas.openxmlformats.org/officeDocument/2006/relationships" w:type="default" r:id="R686e83ecf92b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ØYNEBRÅTEN ANLEGGSTEKNIKK AS   ·   Org.nr 932 867 907   ·   Elvevegen 7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ØYNEBRÅTEN ANLEGGSTEKNIKK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e5d493a20462c" /><Relationship Type="http://schemas.openxmlformats.org/officeDocument/2006/relationships/footer" Target="/word/footer1.xml" Id="R686e83ecf92b4f51" /></Relationships>
</file>