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3419f0727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FRYSJAVEIEN INVEST AS</w:t>
      </w:r>
    </w:p>
    <w:sectPr>
      <w:headerReference xmlns:r="http://schemas.openxmlformats.org/officeDocument/2006/relationships" w:type="default" r:id="R09bb4620e2ab4e51"/>
      <w:footerReference xmlns:r="http://schemas.openxmlformats.org/officeDocument/2006/relationships" w:type="default" r:id="Rd980d8f1f765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FRYSJAVEIEN INVEST AS   ·   Org.nr 932 467 003   ·   Frysjaveien 42N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b4620e2ab4e51" /><Relationship Type="http://schemas.openxmlformats.org/officeDocument/2006/relationships/footer" Target="/word/footer1.xml" Id="Rd980d8f1f76543f6" /></Relationships>
</file>