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83e77d1c8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EILERT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8d473b48a3f449f8"/>
      <w:footerReference xmlns:r="http://schemas.openxmlformats.org/officeDocument/2006/relationships" w:type="default" r:id="Ra81aac7df3be41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73b48a3f449f8" /><Relationship Type="http://schemas.openxmlformats.org/officeDocument/2006/relationships/footer" Target="/word/footer1.xml" Id="Ra81aac7df3be41dd" /></Relationships>
</file>