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098edc4cf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aa7f05c054cac"/>
      <w:footerReference xmlns:r="http://schemas.openxmlformats.org/officeDocument/2006/relationships" w:type="default" r:id="R049a96dcc164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ARKTEK HOLDING AS   ·   Org.nr 931 787 985   ·   Flatavegen 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aa7f05c054cac" /><Relationship Type="http://schemas.openxmlformats.org/officeDocument/2006/relationships/footer" Target="/word/footer1.xml" Id="R049a96dcc1644baa" /></Relationships>
</file>