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2e6faa0ad04e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VØN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VØN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9c82f5528b4af3"/>
      <w:footerReference xmlns:r="http://schemas.openxmlformats.org/officeDocument/2006/relationships" w:type="default" r:id="R907054e654064e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VØN AS   ·   Org.nr 931 717 154   ·   Teistveien 18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VØN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9c82f5528b4af3" /><Relationship Type="http://schemas.openxmlformats.org/officeDocument/2006/relationships/footer" Target="/word/footer1.xml" Id="R907054e654064e22" /></Relationships>
</file>