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9cc9dd85e449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HAV REGNSKAP STAVANGER AS, org.nr 931 313 657,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 REGNSKAP STAVANGER AS</w:t>
      </w:r>
    </w:p>
    <w:sectPr>
      <w:headerReference xmlns:r="http://schemas.openxmlformats.org/officeDocument/2006/relationships" w:type="default" r:id="Rd35bc9d468524b97"/>
      <w:footerReference xmlns:r="http://schemas.openxmlformats.org/officeDocument/2006/relationships" w:type="default" r:id="R9b4a56bb37a44d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REGNSKAP STAVANGER AS   ·   Org.nr 931 313 657   ·   Kirkegata 19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5bc9d468524b97" /><Relationship Type="http://schemas.openxmlformats.org/officeDocument/2006/relationships/footer" Target="/word/footer1.xml" Id="R9b4a56bb37a44d65" /></Relationships>
</file>