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6c325d14c44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ORIENTED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ORIENTED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cef1c81d244888"/>
      <w:footerReference xmlns:r="http://schemas.openxmlformats.org/officeDocument/2006/relationships" w:type="default" r:id="R601d3306f9c1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AS   ·   Org.nr 931 250 973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ef1c81d244888" /><Relationship Type="http://schemas.openxmlformats.org/officeDocument/2006/relationships/footer" Target="/word/footer1.xml" Id="R601d3306f9c146d9" /></Relationships>
</file>