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3f70d643543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URANUS HOLDING.</w:t>
      </w:r>
    </w:p>
    <w:sectPr>
      <w:headerReference xmlns:r="http://schemas.openxmlformats.org/officeDocument/2006/relationships" w:type="default" r:id="Rc1f07405c4e8463d"/>
      <w:footerReference xmlns:r="http://schemas.openxmlformats.org/officeDocument/2006/relationships" w:type="default" r:id="R3a75a66d0c7643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URANUS HOLDING   ·   Org.nr 931 031 775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URANUS HOLDING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f07405c4e8463d" /><Relationship Type="http://schemas.openxmlformats.org/officeDocument/2006/relationships/footer" Target="/word/footer1.xml" Id="R3a75a66d0c764379" /></Relationships>
</file>