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5ae0eae123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TAURUS.</w:t>
      </w:r>
    </w:p>
    <w:sectPr>
      <w:headerReference xmlns:r="http://schemas.openxmlformats.org/officeDocument/2006/relationships" w:type="default" r:id="Rb320c84dbdc44a78"/>
      <w:footerReference xmlns:r="http://schemas.openxmlformats.org/officeDocument/2006/relationships" w:type="default" r:id="R41f79c06f5b94f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TAURUS   ·   Org.nr 931 031 686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TAURUS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0c84dbdc44a78" /><Relationship Type="http://schemas.openxmlformats.org/officeDocument/2006/relationships/footer" Target="/word/footer1.xml" Id="R41f79c06f5b94f02" /></Relationships>
</file>