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c64446657047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AS TRES, org.nr 931 030 981,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TRES</w:t>
      </w:r>
    </w:p>
    <w:sectPr>
      <w:headerReference xmlns:r="http://schemas.openxmlformats.org/officeDocument/2006/relationships" w:type="default" r:id="R76cbdbe22c2b42e7"/>
      <w:footerReference xmlns:r="http://schemas.openxmlformats.org/officeDocument/2006/relationships" w:type="default" r:id="R0a6c1b87ae364a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TRES   ·   Org.nr 931 030 981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TRES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cbdbe22c2b42e7" /><Relationship Type="http://schemas.openxmlformats.org/officeDocument/2006/relationships/footer" Target="/word/footer1.xml" Id="R0a6c1b87ae364ae2" /></Relationships>
</file>