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491724c54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dab89875576e4f0b"/>
      <w:footerReference xmlns:r="http://schemas.openxmlformats.org/officeDocument/2006/relationships" w:type="default" r:id="Rbf25255a365f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89875576e4f0b" /><Relationship Type="http://schemas.openxmlformats.org/officeDocument/2006/relationships/footer" Target="/word/footer1.xml" Id="Rbf25255a365f4cde" /></Relationships>
</file>