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f68754cdf6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ADMINCONSULT AS, org.nr 930 866 822,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b98e8ac32ebe4bf6"/>
      <w:footerReference xmlns:r="http://schemas.openxmlformats.org/officeDocument/2006/relationships" w:type="default" r:id="R517073ac6cf4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e8ac32ebe4bf6" /><Relationship Type="http://schemas.openxmlformats.org/officeDocument/2006/relationships/footer" Target="/word/footer1.xml" Id="R517073ac6cf442fe" /></Relationships>
</file>