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0406c0d63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AICONO ÅLESUND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ec09c57e4d2447a9"/>
      <w:footerReference xmlns:r="http://schemas.openxmlformats.org/officeDocument/2006/relationships" w:type="default" r:id="R126d773de93f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9c57e4d2447a9" /><Relationship Type="http://schemas.openxmlformats.org/officeDocument/2006/relationships/footer" Target="/word/footer1.xml" Id="R126d773de93f431d" /></Relationships>
</file>