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c2d6b5463754a8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AMICUS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Kolbotn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Kolbotn, 17.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AMICUS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be0c3530f1b40a7"/>
      <w:footerReference xmlns:r="http://schemas.openxmlformats.org/officeDocument/2006/relationships" w:type="default" r:id="R05c4d5b89e02491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AMICUS AS   ·   Org.nr 930 792 977   ·   Radka Toneffs vei 20A   ·   1410 KOLBOTN   ·   Tlf. 92 30 66 25   ·   post@amicus.as   ·   www.amicus.as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AMICUS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be0c3530f1b40a7" /><Relationship Type="http://schemas.openxmlformats.org/officeDocument/2006/relationships/footer" Target="/word/footer1.xml" Id="R05c4d5b89e02491c" /></Relationships>
</file>