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4da1ca219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NFH 221161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221161 AS</w:t>
      </w:r>
    </w:p>
    <w:sectPr>
      <w:headerReference xmlns:r="http://schemas.openxmlformats.org/officeDocument/2006/relationships" w:type="default" r:id="R18db232f15004bf1"/>
      <w:footerReference xmlns:r="http://schemas.openxmlformats.org/officeDocument/2006/relationships" w:type="default" r:id="R5e0dff21192f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221161 AS   ·   Org.nr 930 520 950   ·   Storevigbakken 5A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b232f15004bf1" /><Relationship Type="http://schemas.openxmlformats.org/officeDocument/2006/relationships/footer" Target="/word/footer1.xml" Id="R5e0dff21192f4673" /></Relationships>
</file>