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7a0545ad4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221159 AS</w:t>
      </w:r>
    </w:p>
    <w:sectPr>
      <w:headerReference xmlns:r="http://schemas.openxmlformats.org/officeDocument/2006/relationships" w:type="default" r:id="R7b12019d56b94947"/>
      <w:footerReference xmlns:r="http://schemas.openxmlformats.org/officeDocument/2006/relationships" w:type="default" r:id="Rb510c0edf177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221159 AS   ·   Org.nr 930 520 896   ·   Storhaugveien 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221159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2019d56b94947" /><Relationship Type="http://schemas.openxmlformats.org/officeDocument/2006/relationships/footer" Target="/word/footer1.xml" Id="Rb510c0edf1774452" /></Relationships>
</file>