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6442c99a8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221157 AS</w:t>
      </w:r>
    </w:p>
    <w:sectPr>
      <w:headerReference xmlns:r="http://schemas.openxmlformats.org/officeDocument/2006/relationships" w:type="default" r:id="R7bda7346bb2f4fd4"/>
      <w:footerReference xmlns:r="http://schemas.openxmlformats.org/officeDocument/2006/relationships" w:type="default" r:id="R5cf143274c73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221157 AS   ·   Org.nr 930 520 845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a7346bb2f4fd4" /><Relationship Type="http://schemas.openxmlformats.org/officeDocument/2006/relationships/footer" Target="/word/footer1.xml" Id="R5cf143274c734232" /></Relationships>
</file>